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4E" w:rsidRPr="00013F4E" w:rsidRDefault="00013F4E" w:rsidP="00013F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bidi="hi-IN"/>
        </w:rPr>
      </w:pPr>
      <w:r w:rsidRPr="00005BAF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1. </w:t>
      </w:r>
      <w:r w:rsidRPr="00005BAF">
        <w:rPr>
          <w:rFonts w:ascii="Times New Roman" w:eastAsia="Times New Roman" w:hAnsi="Times New Roman" w:cs="Latha"/>
          <w:b/>
          <w:bCs/>
          <w:color w:val="202124"/>
          <w:sz w:val="24"/>
          <w:szCs w:val="24"/>
          <w:cs/>
          <w:lang w:bidi="ta-IN"/>
        </w:rPr>
        <w:t>ஹால்மார்க்கிங்</w:t>
      </w:r>
      <w:r w:rsidRPr="00005BAF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BIS </w:t>
      </w:r>
      <w:r w:rsidRPr="00005BAF">
        <w:rPr>
          <w:rFonts w:ascii="Times New Roman" w:eastAsia="Times New Roman" w:hAnsi="Times New Roman" w:cs="Latha"/>
          <w:b/>
          <w:bCs/>
          <w:color w:val="202124"/>
          <w:sz w:val="24"/>
          <w:szCs w:val="24"/>
          <w:cs/>
          <w:lang w:bidi="ta-IN"/>
        </w:rPr>
        <w:t>சட்டம்</w:t>
      </w:r>
      <w:r w:rsidRPr="00005BAF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, </w:t>
      </w:r>
      <w:r w:rsidRPr="00005BAF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2016</w:t>
      </w:r>
      <w:r w:rsidRPr="00005BAF">
        <w:rPr>
          <w:rFonts w:ascii="Times New Roman" w:eastAsia="Times New Roman" w:hAnsi="Times New Roman" w:cs="Latha"/>
          <w:b/>
          <w:bCs/>
          <w:color w:val="202124"/>
          <w:sz w:val="24"/>
          <w:szCs w:val="24"/>
          <w:cs/>
          <w:lang w:bidi="ta-IN"/>
        </w:rPr>
        <w:t>ன்</w:t>
      </w:r>
      <w:r w:rsidRPr="00005BAF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Fonts w:ascii="Times New Roman" w:eastAsia="Times New Roman" w:hAnsi="Times New Roman" w:cs="Latha"/>
          <w:b/>
          <w:bCs/>
          <w:color w:val="202124"/>
          <w:sz w:val="24"/>
          <w:szCs w:val="24"/>
          <w:cs/>
          <w:lang w:bidi="ta-IN"/>
        </w:rPr>
        <w:t>கீழ்</w:t>
      </w:r>
      <w:r w:rsidRPr="00005BAF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Fonts w:ascii="Times New Roman" w:eastAsia="Times New Roman" w:hAnsi="Times New Roman" w:cs="Latha"/>
          <w:b/>
          <w:bCs/>
          <w:color w:val="202124"/>
          <w:sz w:val="24"/>
          <w:szCs w:val="24"/>
          <w:cs/>
          <w:lang w:bidi="ta-IN"/>
        </w:rPr>
        <w:t>உள்ளதா</w:t>
      </w:r>
      <w:r w:rsidRPr="00005BAF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013F4E" w:rsidRPr="00005BAF" w:rsidRDefault="00013F4E" w:rsidP="00013F4E">
      <w:pPr>
        <w:pStyle w:val="HTMLPreformatted"/>
        <w:shd w:val="clear" w:color="auto" w:fill="F8F9FA"/>
        <w:spacing w:line="48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  <w:r w:rsidRPr="00005BAF">
        <w:rPr>
          <w:rFonts w:ascii="Times New Roman" w:hAnsi="Times New Roman" w:cs="Times New Roman"/>
          <w:sz w:val="24"/>
          <w:szCs w:val="24"/>
        </w:rPr>
        <w:tab/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ஆம்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என்பது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BIS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சட்டம்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2016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ன்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கீழ்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உள்ளது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</w:p>
    <w:p w:rsidR="00735EAA" w:rsidRPr="00005BAF" w:rsidRDefault="00735EAA" w:rsidP="00013F4E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02124"/>
          <w:sz w:val="24"/>
          <w:szCs w:val="24"/>
        </w:rPr>
      </w:pPr>
    </w:p>
    <w:p w:rsidR="00013F4E" w:rsidRPr="00005BAF" w:rsidRDefault="00013F4E" w:rsidP="00013F4E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2.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ஹால்மார்க்கிங்கிற்கு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ஏதேனும்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விதிமுறைகள்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இந்தி</w:t>
      </w:r>
      <w:r w:rsidR="00735EAA"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ய</w:t>
      </w:r>
      <w:r w:rsidR="00735EAA"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="00735EAA"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அரசாங்கத்தால்</w:t>
      </w:r>
      <w:r w:rsidR="00735EAA"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="00735EAA"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குறிப்பிடப்பட்டுள்ளதா</w:t>
      </w:r>
      <w:r w:rsidR="00735EAA"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013F4E" w:rsidRPr="00005BAF" w:rsidRDefault="00013F4E" w:rsidP="00013F4E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005BAF">
        <w:rPr>
          <w:rFonts w:ascii="Times New Roman" w:hAnsi="Times New Roman" w:cs="Times New Roman"/>
          <w:sz w:val="24"/>
          <w:szCs w:val="24"/>
        </w:rPr>
        <w:tab/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ஆம்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>, BIS (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)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விதிமுறைகள்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2018, 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ஜூன்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14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2018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அன்று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அறிவிக்கப்பட்டது</w:t>
      </w:r>
      <w:r w:rsidR="00735EAA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>.</w:t>
      </w:r>
    </w:p>
    <w:p w:rsidR="00013F4E" w:rsidRPr="00005BAF" w:rsidRDefault="00013F4E" w:rsidP="00013F4E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02124"/>
          <w:sz w:val="24"/>
          <w:szCs w:val="24"/>
        </w:rPr>
      </w:pPr>
    </w:p>
    <w:p w:rsidR="00735EAA" w:rsidRPr="00005BAF" w:rsidRDefault="00735EAA" w:rsidP="00735EAA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3. 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BIS (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ஹால்மார்க்கிங்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)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விதிமுறைகள்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, 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2018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இல்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என்ன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அம்சங்கள்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உள்ளன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735EAA" w:rsidRPr="00005BAF" w:rsidRDefault="00735EAA" w:rsidP="00735EAA">
      <w:pPr>
        <w:pStyle w:val="HTMLPreformatted"/>
        <w:shd w:val="clear" w:color="auto" w:fill="F8F9FA"/>
        <w:spacing w:line="48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  <w:r w:rsidRPr="00005BAF">
        <w:rPr>
          <w:rFonts w:ascii="Times New Roman" w:hAnsi="Times New Roman" w:cs="Times New Roman"/>
          <w:sz w:val="24"/>
          <w:szCs w:val="24"/>
        </w:rPr>
        <w:tab/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>BIS (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)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விதிமுறைகள்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2018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நகைக்கடைகளுக்கான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பதிவு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வழங்குதல்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மதிப்பீடு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மையங்களுக்கான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அங்கீகாரம்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சுத்திகரிப்பு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நிலையங்களுக்கு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உரிமம்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வழங்குதல்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ஆகியவற்றை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உள்ளடக்கிய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மூன்று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அத்தியாயங்களைக்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கொண்டுள்ளது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</w:p>
    <w:p w:rsidR="00005BAF" w:rsidRPr="00005BAF" w:rsidRDefault="00005BAF" w:rsidP="00735EAA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02124"/>
          <w:sz w:val="24"/>
          <w:szCs w:val="24"/>
        </w:rPr>
      </w:pPr>
    </w:p>
    <w:p w:rsidR="00735EAA" w:rsidRPr="00005BAF" w:rsidRDefault="00735EAA" w:rsidP="00735EAA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4.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மேற்கண்ட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பதிவுகள்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,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அங்கீகாரங்கள்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மற்றும்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உரிமங்களுக்கு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எவ்வாறு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விண்ணப்பிப்பது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735EAA" w:rsidRDefault="00735EAA" w:rsidP="00735EAA">
      <w:pPr>
        <w:pStyle w:val="HTMLPreformatted"/>
        <w:shd w:val="clear" w:color="auto" w:fill="F8F9FA"/>
        <w:spacing w:line="48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  <w:r w:rsidRPr="00005BA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>BIS</w:t>
      </w:r>
      <w:proofErr w:type="gramEnd"/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இணையதளத்தில்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hyperlink r:id="rId5" w:history="1">
        <w:r w:rsidR="00005BAF" w:rsidRPr="00EC0076">
          <w:rPr>
            <w:rStyle w:val="Hyperlink"/>
            <w:rFonts w:ascii="Times New Roman" w:hAnsi="Times New Roman" w:cs="Times New Roman" w:hint="cs"/>
            <w:sz w:val="24"/>
            <w:szCs w:val="24"/>
            <w:lang w:bidi="ta-IN"/>
          </w:rPr>
          <w:t>www.manakonline.in</w:t>
        </w:r>
      </w:hyperlink>
      <w:r w:rsid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என்ற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இணையதளத்தில்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பதிவுகள்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அங்கீகாரங்கள்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உரிமங்களுக்கான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விண்ணப்பம்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எளிதாக்கப்பட்டுள்ளது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</w:p>
    <w:p w:rsidR="00005BAF" w:rsidRPr="00005BAF" w:rsidRDefault="00005BAF" w:rsidP="00735EAA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02124"/>
          <w:sz w:val="24"/>
          <w:szCs w:val="24"/>
        </w:rPr>
      </w:pPr>
    </w:p>
    <w:p w:rsidR="00735EAA" w:rsidRPr="00005BAF" w:rsidRDefault="00735EAA" w:rsidP="00735EAA">
      <w:pPr>
        <w:pStyle w:val="HTMLPreformatted"/>
        <w:shd w:val="clear" w:color="auto" w:fill="F8F9FA"/>
        <w:spacing w:line="480" w:lineRule="atLeast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</w:pP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5. </w:t>
      </w:r>
      <w:proofErr w:type="gramStart"/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AHC</w:t>
      </w:r>
      <w:r w:rsidR="00005BAF"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கள்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செலுத்த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வேண்டிய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கட்டணம்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என்ன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  <w:proofErr w:type="gramEnd"/>
    </w:p>
    <w:tbl>
      <w:tblPr>
        <w:tblW w:w="10680" w:type="dxa"/>
        <w:tblCellMar>
          <w:left w:w="0" w:type="dxa"/>
          <w:right w:w="0" w:type="dxa"/>
        </w:tblCellMar>
        <w:tblLook w:val="04A0"/>
      </w:tblPr>
      <w:tblGrid>
        <w:gridCol w:w="1091"/>
        <w:gridCol w:w="8081"/>
        <w:gridCol w:w="1508"/>
      </w:tblGrid>
      <w:tr w:rsidR="00735EAA" w:rsidRPr="00735EAA" w:rsidTr="00D577C9">
        <w:trPr>
          <w:trHeight w:val="522"/>
          <w:tblHeader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5EAA" w:rsidRPr="00735EAA" w:rsidRDefault="008A1E48" w:rsidP="00D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lang w:bidi="hi-IN"/>
              </w:rPr>
            </w:pPr>
            <w:r w:rsidRPr="00D577C9">
              <w:rPr>
                <w:rFonts w:ascii="Times New Roman" w:eastAsia="Times New Roman" w:hAnsi="Times New Roman" w:cs="Latha"/>
                <w:b/>
                <w:bCs/>
                <w:color w:val="3A3A3A"/>
                <w:cs/>
                <w:lang w:bidi="ta-IN"/>
              </w:rPr>
              <w:t>வ</w:t>
            </w:r>
            <w:r w:rsidRPr="00D577C9">
              <w:rPr>
                <w:rFonts w:ascii="Times New Roman" w:eastAsia="Times New Roman" w:hAnsi="Times New Roman" w:cs="Times New Roman"/>
                <w:b/>
                <w:bCs/>
                <w:color w:val="3A3A3A"/>
                <w:cs/>
                <w:lang w:bidi="ta-IN"/>
              </w:rPr>
              <w:t xml:space="preserve">. </w:t>
            </w:r>
            <w:r w:rsidRPr="00D577C9">
              <w:rPr>
                <w:rFonts w:ascii="Times New Roman" w:eastAsia="Times New Roman" w:hAnsi="Times New Roman" w:cs="Latha"/>
                <w:b/>
                <w:bCs/>
                <w:color w:val="3A3A3A"/>
                <w:cs/>
                <w:lang w:bidi="ta-IN"/>
              </w:rPr>
              <w:t>எண்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5EAA" w:rsidRPr="00735EAA" w:rsidRDefault="008A1E48" w:rsidP="00D577C9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</w:rPr>
            </w:pPr>
            <w:r w:rsidRPr="00D577C9">
              <w:rPr>
                <w:rStyle w:val="y2iqfc"/>
                <w:rFonts w:ascii="Times New Roman" w:hAnsi="Times New Roman" w:cs="Latha"/>
                <w:b/>
                <w:bCs/>
                <w:color w:val="202124"/>
                <w:sz w:val="22"/>
                <w:szCs w:val="22"/>
                <w:cs/>
                <w:lang w:bidi="ta-IN"/>
              </w:rPr>
              <w:t>கட்டண</w:t>
            </w:r>
            <w:r w:rsidRPr="00D577C9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  <w:lang w:bidi="ta-IN"/>
              </w:rPr>
              <w:t xml:space="preserve"> </w:t>
            </w:r>
            <w:r w:rsidRPr="00D577C9">
              <w:rPr>
                <w:rStyle w:val="y2iqfc"/>
                <w:rFonts w:ascii="Times New Roman" w:hAnsi="Times New Roman" w:cs="Latha"/>
                <w:b/>
                <w:bCs/>
                <w:color w:val="202124"/>
                <w:sz w:val="22"/>
                <w:szCs w:val="22"/>
                <w:cs/>
                <w:lang w:bidi="ta-IN"/>
              </w:rPr>
              <w:t>விவரம்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5EAA" w:rsidRPr="00735EAA" w:rsidRDefault="008A1E48" w:rsidP="00D577C9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</w:rPr>
            </w:pPr>
            <w:r w:rsidRPr="00D577C9">
              <w:rPr>
                <w:rStyle w:val="y2iqfc"/>
                <w:rFonts w:ascii="Times New Roman" w:hAnsi="Times New Roman" w:cs="Latha"/>
                <w:b/>
                <w:bCs/>
                <w:color w:val="202124"/>
                <w:sz w:val="22"/>
                <w:szCs w:val="22"/>
                <w:cs/>
                <w:lang w:bidi="ta-IN"/>
              </w:rPr>
              <w:t>தொகை</w:t>
            </w:r>
            <w:r w:rsidRPr="00D577C9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  <w:cs/>
                <w:lang w:bidi="ta-IN"/>
              </w:rPr>
              <w:t xml:space="preserve"> </w:t>
            </w:r>
            <w:r w:rsidRPr="00D577C9">
              <w:rPr>
                <w:rStyle w:val="y2iqfc"/>
                <w:rFonts w:ascii="Times New Roman" w:hAnsi="Times New Roman" w:cs="Latha"/>
                <w:b/>
                <w:bCs/>
                <w:color w:val="202124"/>
                <w:sz w:val="22"/>
                <w:szCs w:val="22"/>
                <w:cs/>
                <w:lang w:bidi="ta-IN"/>
              </w:rPr>
              <w:t>ரூ</w:t>
            </w:r>
          </w:p>
        </w:tc>
      </w:tr>
      <w:tr w:rsidR="00735EAA" w:rsidRPr="00735EAA" w:rsidTr="00D577C9">
        <w:trPr>
          <w:trHeight w:val="252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5EAA" w:rsidRPr="00735EAA" w:rsidRDefault="00735EAA" w:rsidP="00D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bidi="hi-IN"/>
              </w:rPr>
            </w:pPr>
            <w:r w:rsidRPr="00735EAA">
              <w:rPr>
                <w:rFonts w:ascii="Times New Roman" w:eastAsia="Times New Roman" w:hAnsi="Times New Roman" w:cs="Times New Roman"/>
                <w:color w:val="3A3A3A"/>
                <w:lang w:bidi="hi-I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35EAA" w:rsidRPr="00735EAA" w:rsidRDefault="00735EAA" w:rsidP="008A1E48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D577C9">
              <w:rPr>
                <w:rStyle w:val="y2iqfc"/>
                <w:rFonts w:ascii="Times New Roman" w:hAnsi="Times New Roman" w:cs="Latha"/>
                <w:color w:val="202124"/>
                <w:sz w:val="22"/>
                <w:szCs w:val="22"/>
                <w:cs/>
                <w:lang w:bidi="ta-IN"/>
              </w:rPr>
              <w:t>விண்ணப்பக்</w:t>
            </w:r>
            <w:r w:rsidRPr="00D577C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cs/>
                <w:lang w:bidi="ta-IN"/>
              </w:rPr>
              <w:t xml:space="preserve"> </w:t>
            </w:r>
            <w:r w:rsidRPr="00D577C9">
              <w:rPr>
                <w:rStyle w:val="y2iqfc"/>
                <w:rFonts w:ascii="Times New Roman" w:hAnsi="Times New Roman" w:cs="Latha"/>
                <w:color w:val="202124"/>
                <w:sz w:val="22"/>
                <w:szCs w:val="22"/>
                <w:cs/>
                <w:lang w:bidi="ta-IN"/>
              </w:rPr>
              <w:t>கட்டணம்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5EAA" w:rsidRPr="00735EAA" w:rsidRDefault="00735EAA" w:rsidP="008A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bidi="hi-IN"/>
              </w:rPr>
            </w:pPr>
            <w:r w:rsidRPr="00735EAA">
              <w:rPr>
                <w:rFonts w:ascii="Times New Roman" w:eastAsia="Times New Roman" w:hAnsi="Times New Roman" w:cs="Times New Roman"/>
                <w:color w:val="3A3A3A"/>
                <w:lang w:bidi="hi-IN"/>
              </w:rPr>
              <w:t>10,000/-</w:t>
            </w:r>
          </w:p>
        </w:tc>
      </w:tr>
      <w:tr w:rsidR="00735EAA" w:rsidRPr="00735EAA" w:rsidTr="00D577C9">
        <w:trPr>
          <w:trHeight w:val="360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5EAA" w:rsidRPr="00735EAA" w:rsidRDefault="00735EAA" w:rsidP="008A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bidi="hi-IN"/>
              </w:rPr>
            </w:pPr>
            <w:r w:rsidRPr="00735EAA">
              <w:rPr>
                <w:rFonts w:ascii="Times New Roman" w:eastAsia="Times New Roman" w:hAnsi="Times New Roman" w:cs="Times New Roman"/>
                <w:color w:val="3A3A3A"/>
                <w:lang w:bidi="hi-I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35EAA" w:rsidRPr="00735EAA" w:rsidRDefault="00735EAA" w:rsidP="008A1E48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D577C9">
              <w:rPr>
                <w:rStyle w:val="y2iqfc"/>
                <w:rFonts w:ascii="Times New Roman" w:hAnsi="Times New Roman" w:cs="Latha"/>
                <w:color w:val="202124"/>
                <w:sz w:val="22"/>
                <w:szCs w:val="22"/>
                <w:cs/>
                <w:lang w:bidi="ta-IN"/>
              </w:rPr>
              <w:t>புதுப்பித்தல்</w:t>
            </w:r>
            <w:r w:rsidRPr="00D577C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cs/>
                <w:lang w:bidi="ta-IN"/>
              </w:rPr>
              <w:t xml:space="preserve"> </w:t>
            </w:r>
            <w:r w:rsidRPr="00D577C9">
              <w:rPr>
                <w:rStyle w:val="y2iqfc"/>
                <w:rFonts w:ascii="Times New Roman" w:hAnsi="Times New Roman" w:cs="Latha"/>
                <w:color w:val="202124"/>
                <w:sz w:val="22"/>
                <w:szCs w:val="22"/>
                <w:cs/>
                <w:lang w:bidi="ta-IN"/>
              </w:rPr>
              <w:t>விண்ணப்பக்</w:t>
            </w:r>
            <w:r w:rsidRPr="00D577C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cs/>
                <w:lang w:bidi="ta-IN"/>
              </w:rPr>
              <w:t xml:space="preserve"> </w:t>
            </w:r>
            <w:r w:rsidRPr="00D577C9">
              <w:rPr>
                <w:rStyle w:val="y2iqfc"/>
                <w:rFonts w:ascii="Times New Roman" w:hAnsi="Times New Roman" w:cs="Latha"/>
                <w:color w:val="202124"/>
                <w:sz w:val="22"/>
                <w:szCs w:val="22"/>
                <w:cs/>
                <w:lang w:bidi="ta-IN"/>
              </w:rPr>
              <w:t>கட்டணம்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5EAA" w:rsidRPr="00735EAA" w:rsidRDefault="00735EAA" w:rsidP="008A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bidi="hi-IN"/>
              </w:rPr>
            </w:pPr>
            <w:r w:rsidRPr="00735EAA">
              <w:rPr>
                <w:rFonts w:ascii="Times New Roman" w:eastAsia="Times New Roman" w:hAnsi="Times New Roman" w:cs="Times New Roman"/>
                <w:color w:val="3A3A3A"/>
                <w:lang w:bidi="hi-IN"/>
              </w:rPr>
              <w:t>5,000/-</w:t>
            </w:r>
          </w:p>
        </w:tc>
      </w:tr>
      <w:tr w:rsidR="00735EAA" w:rsidRPr="00735EAA" w:rsidTr="00D577C9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5EAA" w:rsidRPr="00735EAA" w:rsidRDefault="00735EAA" w:rsidP="008A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bidi="hi-IN"/>
              </w:rPr>
            </w:pPr>
            <w:r w:rsidRPr="00735EAA">
              <w:rPr>
                <w:rFonts w:ascii="Times New Roman" w:eastAsia="Times New Roman" w:hAnsi="Times New Roman" w:cs="Times New Roman"/>
                <w:color w:val="3A3A3A"/>
                <w:lang w:bidi="hi-I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35EAA" w:rsidRPr="00735EAA" w:rsidRDefault="00735EAA" w:rsidP="008A1E48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D577C9">
              <w:rPr>
                <w:rStyle w:val="y2iqfc"/>
                <w:rFonts w:ascii="Times New Roman" w:hAnsi="Times New Roman" w:cs="Latha"/>
                <w:color w:val="202124"/>
                <w:sz w:val="22"/>
                <w:szCs w:val="22"/>
                <w:cs/>
                <w:lang w:bidi="ta-IN"/>
              </w:rPr>
              <w:t>மதிப்பீட்டுக்</w:t>
            </w:r>
            <w:r w:rsidRPr="00D577C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cs/>
                <w:lang w:bidi="ta-IN"/>
              </w:rPr>
              <w:t xml:space="preserve"> </w:t>
            </w:r>
            <w:r w:rsidRPr="00D577C9">
              <w:rPr>
                <w:rStyle w:val="y2iqfc"/>
                <w:rFonts w:ascii="Times New Roman" w:hAnsi="Times New Roman" w:cs="Latha"/>
                <w:color w:val="202124"/>
                <w:sz w:val="22"/>
                <w:szCs w:val="22"/>
                <w:cs/>
                <w:lang w:bidi="ta-IN"/>
              </w:rPr>
              <w:t>கட்டணம்</w:t>
            </w:r>
            <w:r w:rsidRPr="00D577C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cs/>
                <w:lang w:bidi="ta-IN"/>
              </w:rPr>
              <w:t xml:space="preserve"> (</w:t>
            </w:r>
            <w:r w:rsidRPr="00D577C9">
              <w:rPr>
                <w:rStyle w:val="y2iqfc"/>
                <w:rFonts w:ascii="Times New Roman" w:hAnsi="Times New Roman" w:cs="Latha"/>
                <w:color w:val="202124"/>
                <w:sz w:val="22"/>
                <w:szCs w:val="22"/>
                <w:cs/>
                <w:lang w:bidi="ta-IN"/>
              </w:rPr>
              <w:t>ஒரு</w:t>
            </w:r>
            <w:r w:rsidRPr="00D577C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cs/>
                <w:lang w:bidi="ta-IN"/>
              </w:rPr>
              <w:t xml:space="preserve"> </w:t>
            </w:r>
            <w:r w:rsidRPr="00D577C9">
              <w:rPr>
                <w:rStyle w:val="y2iqfc"/>
                <w:rFonts w:ascii="Times New Roman" w:hAnsi="Times New Roman" w:cs="Latha"/>
                <w:color w:val="202124"/>
                <w:sz w:val="22"/>
                <w:szCs w:val="22"/>
                <w:cs/>
                <w:lang w:bidi="ta-IN"/>
              </w:rPr>
              <w:t>நாளுக்கு</w:t>
            </w:r>
            <w:r w:rsidRPr="00D577C9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cs/>
                <w:lang w:bidi="ta-I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5EAA" w:rsidRPr="00735EAA" w:rsidRDefault="00735EAA" w:rsidP="008A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bidi="hi-IN"/>
              </w:rPr>
            </w:pPr>
            <w:r w:rsidRPr="00735EAA">
              <w:rPr>
                <w:rFonts w:ascii="Times New Roman" w:eastAsia="Times New Roman" w:hAnsi="Times New Roman" w:cs="Times New Roman"/>
                <w:color w:val="3A3A3A"/>
                <w:lang w:bidi="hi-IN"/>
              </w:rPr>
              <w:t>5,000/-</w:t>
            </w:r>
          </w:p>
        </w:tc>
      </w:tr>
      <w:tr w:rsidR="00735EAA" w:rsidRPr="00735EAA" w:rsidTr="00D577C9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5EAA" w:rsidRPr="00735EAA" w:rsidRDefault="00735EAA" w:rsidP="008A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bidi="hi-IN"/>
              </w:rPr>
            </w:pPr>
            <w:r w:rsidRPr="00735EAA">
              <w:rPr>
                <w:rFonts w:ascii="Times New Roman" w:eastAsia="Times New Roman" w:hAnsi="Times New Roman" w:cs="Times New Roman"/>
                <w:color w:val="3A3A3A"/>
                <w:lang w:bidi="hi-I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35EAA" w:rsidRPr="00735EAA" w:rsidRDefault="00735EAA" w:rsidP="008A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lang w:bidi="hi-IN"/>
              </w:rPr>
            </w:pPr>
            <w:r w:rsidRPr="00D577C9">
              <w:rPr>
                <w:rFonts w:ascii="Times New Roman" w:hAnsi="Times New Roman" w:cs="Latha"/>
                <w:color w:val="202124"/>
                <w:shd w:val="clear" w:color="auto" w:fill="F8F9FA"/>
                <w:cs/>
                <w:lang w:bidi="ta-IN"/>
              </w:rPr>
              <w:t>அங்கீகாரக்</w:t>
            </w:r>
            <w:r w:rsidRPr="00D577C9">
              <w:rPr>
                <w:rFonts w:ascii="Times New Roman" w:hAnsi="Times New Roman" w:cs="Times New Roman"/>
                <w:color w:val="202124"/>
                <w:shd w:val="clear" w:color="auto" w:fill="F8F9FA"/>
                <w:cs/>
                <w:lang w:bidi="ta-IN"/>
              </w:rPr>
              <w:t xml:space="preserve"> </w:t>
            </w:r>
            <w:r w:rsidRPr="00D577C9">
              <w:rPr>
                <w:rFonts w:ascii="Times New Roman" w:hAnsi="Times New Roman" w:cs="Latha"/>
                <w:color w:val="202124"/>
                <w:shd w:val="clear" w:color="auto" w:fill="F8F9FA"/>
                <w:cs/>
                <w:lang w:bidi="ta-IN"/>
              </w:rPr>
              <w:t>கட்டணம்</w:t>
            </w:r>
            <w:r w:rsidRPr="00D577C9">
              <w:rPr>
                <w:rFonts w:ascii="Times New Roman" w:hAnsi="Times New Roman" w:cs="Times New Roman"/>
                <w:color w:val="202124"/>
                <w:shd w:val="clear" w:color="auto" w:fill="F8F9FA"/>
                <w:cs/>
                <w:lang w:bidi="ta-IN"/>
              </w:rPr>
              <w:t xml:space="preserve"> / </w:t>
            </w:r>
            <w:r w:rsidRPr="00D577C9">
              <w:rPr>
                <w:rFonts w:ascii="Times New Roman" w:hAnsi="Times New Roman" w:cs="Latha"/>
                <w:color w:val="202124"/>
                <w:shd w:val="clear" w:color="auto" w:fill="F8F9FA"/>
                <w:cs/>
                <w:lang w:bidi="ta-IN"/>
              </w:rPr>
              <w:t>அங்கீகாரக்</w:t>
            </w:r>
            <w:r w:rsidRPr="00D577C9">
              <w:rPr>
                <w:rFonts w:ascii="Times New Roman" w:hAnsi="Times New Roman" w:cs="Times New Roman"/>
                <w:color w:val="202124"/>
                <w:shd w:val="clear" w:color="auto" w:fill="F8F9FA"/>
                <w:cs/>
                <w:lang w:bidi="ta-IN"/>
              </w:rPr>
              <w:t xml:space="preserve"> </w:t>
            </w:r>
            <w:r w:rsidRPr="00D577C9">
              <w:rPr>
                <w:rFonts w:ascii="Times New Roman" w:hAnsi="Times New Roman" w:cs="Latha"/>
                <w:color w:val="202124"/>
                <w:shd w:val="clear" w:color="auto" w:fill="F8F9FA"/>
                <w:cs/>
                <w:lang w:bidi="ta-IN"/>
              </w:rPr>
              <w:t>கட்டணத்தைப்</w:t>
            </w:r>
            <w:r w:rsidRPr="00D577C9">
              <w:rPr>
                <w:rFonts w:ascii="Times New Roman" w:hAnsi="Times New Roman" w:cs="Times New Roman"/>
                <w:color w:val="202124"/>
                <w:shd w:val="clear" w:color="auto" w:fill="F8F9FA"/>
                <w:cs/>
                <w:lang w:bidi="ta-IN"/>
              </w:rPr>
              <w:t xml:space="preserve"> </w:t>
            </w:r>
            <w:r w:rsidRPr="00D577C9">
              <w:rPr>
                <w:rFonts w:ascii="Times New Roman" w:hAnsi="Times New Roman" w:cs="Latha"/>
                <w:color w:val="202124"/>
                <w:shd w:val="clear" w:color="auto" w:fill="F8F9FA"/>
                <w:cs/>
                <w:lang w:bidi="ta-IN"/>
              </w:rPr>
              <w:t>புதுப்பித்தல்</w:t>
            </w:r>
            <w:r w:rsidRPr="00D577C9">
              <w:rPr>
                <w:rFonts w:ascii="Times New Roman" w:hAnsi="Times New Roman" w:cs="Times New Roman"/>
                <w:color w:val="202124"/>
                <w:shd w:val="clear" w:color="auto" w:fill="F8F9FA"/>
                <w:cs/>
                <w:lang w:bidi="ta-IN"/>
              </w:rPr>
              <w:t xml:space="preserve"> (</w:t>
            </w:r>
            <w:r w:rsidRPr="00D577C9">
              <w:rPr>
                <w:rFonts w:ascii="Times New Roman" w:hAnsi="Times New Roman" w:cs="Latha"/>
                <w:color w:val="202124"/>
                <w:shd w:val="clear" w:color="auto" w:fill="F8F9FA"/>
                <w:cs/>
                <w:lang w:bidi="ta-IN"/>
              </w:rPr>
              <w:t>மூன்று</w:t>
            </w:r>
            <w:r w:rsidRPr="00D577C9">
              <w:rPr>
                <w:rFonts w:ascii="Times New Roman" w:hAnsi="Times New Roman" w:cs="Times New Roman"/>
                <w:color w:val="202124"/>
                <w:shd w:val="clear" w:color="auto" w:fill="F8F9FA"/>
                <w:cs/>
                <w:lang w:bidi="ta-IN"/>
              </w:rPr>
              <w:t xml:space="preserve"> </w:t>
            </w:r>
            <w:r w:rsidRPr="00D577C9">
              <w:rPr>
                <w:rFonts w:ascii="Times New Roman" w:hAnsi="Times New Roman" w:cs="Latha"/>
                <w:color w:val="202124"/>
                <w:shd w:val="clear" w:color="auto" w:fill="F8F9FA"/>
                <w:cs/>
                <w:lang w:bidi="ta-IN"/>
              </w:rPr>
              <w:t>ஆண்டுகளுக்கு</w:t>
            </w:r>
            <w:r w:rsidRPr="00D577C9">
              <w:rPr>
                <w:rFonts w:ascii="Times New Roman" w:hAnsi="Times New Roman" w:cs="Times New Roman"/>
                <w:color w:val="202124"/>
                <w:shd w:val="clear" w:color="auto" w:fill="F8F9FA"/>
                <w:cs/>
                <w:lang w:bidi="ta-I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5EAA" w:rsidRPr="00735EAA" w:rsidRDefault="00735EAA" w:rsidP="008A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lang w:bidi="hi-IN"/>
              </w:rPr>
            </w:pPr>
            <w:r w:rsidRPr="00735EAA">
              <w:rPr>
                <w:rFonts w:ascii="Times New Roman" w:eastAsia="Times New Roman" w:hAnsi="Times New Roman" w:cs="Times New Roman"/>
                <w:color w:val="3A3A3A"/>
                <w:lang w:bidi="hi-IN"/>
              </w:rPr>
              <w:t>60,000/-</w:t>
            </w:r>
          </w:p>
        </w:tc>
      </w:tr>
    </w:tbl>
    <w:p w:rsidR="008A1E48" w:rsidRDefault="008A1E48" w:rsidP="008A1E48">
      <w:pPr>
        <w:pStyle w:val="HTMLPreformatted"/>
        <w:shd w:val="clear" w:color="auto" w:fill="F8F9FA"/>
        <w:spacing w:line="480" w:lineRule="atLeast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</w:pP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lastRenderedPageBreak/>
        <w:t xml:space="preserve">6.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சுத்திகரிப்பாளர்கள்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செலுத்த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வேண்டிய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கட்டணம்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என்ன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D577C9" w:rsidRPr="00D577C9" w:rsidRDefault="00D577C9" w:rsidP="008A1E48">
      <w:pPr>
        <w:pStyle w:val="HTMLPreformatted"/>
        <w:shd w:val="clear" w:color="auto" w:fill="F8F9FA"/>
        <w:spacing w:line="480" w:lineRule="atLeast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</w:pPr>
    </w:p>
    <w:p w:rsidR="000C155F" w:rsidRPr="00005BAF" w:rsidRDefault="000C155F" w:rsidP="000C155F">
      <w:pPr>
        <w:pStyle w:val="HTMLPreformatted"/>
        <w:shd w:val="clear" w:color="auto" w:fill="F8F9FA"/>
        <w:jc w:val="center"/>
        <w:rPr>
          <w:rStyle w:val="y2iqfc"/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சுத்திகரிப்பு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ஆலைக்கு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உரிமம்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வழங்குதல்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மற்றும்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புதுப்பித்தல்</w:t>
      </w:r>
      <w:r w:rsidRPr="00005BA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</w:p>
    <w:p w:rsidR="000C155F" w:rsidRPr="008A1E48" w:rsidRDefault="000C155F" w:rsidP="008A1E48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bidi="hi-IN"/>
        </w:rPr>
      </w:pPr>
    </w:p>
    <w:tbl>
      <w:tblPr>
        <w:tblW w:w="10680" w:type="dxa"/>
        <w:tblCellMar>
          <w:left w:w="0" w:type="dxa"/>
          <w:right w:w="0" w:type="dxa"/>
        </w:tblCellMar>
        <w:tblLook w:val="04A0"/>
      </w:tblPr>
      <w:tblGrid>
        <w:gridCol w:w="1100"/>
        <w:gridCol w:w="5994"/>
        <w:gridCol w:w="3586"/>
      </w:tblGrid>
      <w:tr w:rsidR="008A1E48" w:rsidRPr="008A1E48" w:rsidTr="000C155F">
        <w:trPr>
          <w:trHeight w:val="46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1E48" w:rsidRPr="00735EAA" w:rsidRDefault="008A1E48" w:rsidP="008A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bidi="hi-IN"/>
              </w:rPr>
            </w:pPr>
            <w:r w:rsidRPr="00D577C9">
              <w:rPr>
                <w:rFonts w:ascii="Times New Roman" w:eastAsia="Times New Roman" w:hAnsi="Times New Roman" w:cs="Latha"/>
                <w:b/>
                <w:bCs/>
                <w:color w:val="3A3A3A"/>
                <w:sz w:val="24"/>
                <w:szCs w:val="24"/>
                <w:cs/>
                <w:lang w:bidi="ta-IN"/>
              </w:rPr>
              <w:t>வ</w:t>
            </w:r>
            <w:r w:rsidRPr="00D577C9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cs/>
                <w:lang w:bidi="ta-IN"/>
              </w:rPr>
              <w:t xml:space="preserve">. </w:t>
            </w:r>
            <w:r w:rsidRPr="00D577C9">
              <w:rPr>
                <w:rFonts w:ascii="Times New Roman" w:eastAsia="Times New Roman" w:hAnsi="Times New Roman" w:cs="Latha"/>
                <w:b/>
                <w:bCs/>
                <w:color w:val="3A3A3A"/>
                <w:sz w:val="24"/>
                <w:szCs w:val="24"/>
                <w:cs/>
                <w:lang w:bidi="ta-IN"/>
              </w:rPr>
              <w:t>எண்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1E48" w:rsidRPr="00735EAA" w:rsidRDefault="008A1E48" w:rsidP="003F7639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D577C9">
              <w:rPr>
                <w:rStyle w:val="y2iqfc"/>
                <w:rFonts w:ascii="Times New Roman" w:hAnsi="Times New Roman" w:cs="Latha"/>
                <w:b/>
                <w:bCs/>
                <w:color w:val="202124"/>
                <w:sz w:val="24"/>
                <w:szCs w:val="24"/>
                <w:cs/>
                <w:lang w:bidi="ta-IN"/>
              </w:rPr>
              <w:t>கட்டண</w:t>
            </w:r>
            <w:r w:rsidRPr="00D577C9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bidi="ta-IN"/>
              </w:rPr>
              <w:t xml:space="preserve"> </w:t>
            </w:r>
            <w:r w:rsidRPr="00D577C9">
              <w:rPr>
                <w:rStyle w:val="y2iqfc"/>
                <w:rFonts w:ascii="Times New Roman" w:hAnsi="Times New Roman" w:cs="Latha"/>
                <w:b/>
                <w:bCs/>
                <w:color w:val="202124"/>
                <w:sz w:val="24"/>
                <w:szCs w:val="24"/>
                <w:cs/>
                <w:lang w:bidi="ta-IN"/>
              </w:rPr>
              <w:t>விவரம்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1E48" w:rsidRPr="00735EAA" w:rsidRDefault="008A1E48" w:rsidP="000C155F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D577C9">
              <w:rPr>
                <w:rStyle w:val="y2iqfc"/>
                <w:rFonts w:ascii="Times New Roman" w:hAnsi="Times New Roman" w:cs="Latha"/>
                <w:b/>
                <w:bCs/>
                <w:color w:val="202124"/>
                <w:sz w:val="24"/>
                <w:szCs w:val="24"/>
                <w:cs/>
                <w:lang w:bidi="ta-IN"/>
              </w:rPr>
              <w:t>தொகை</w:t>
            </w:r>
            <w:r w:rsidRPr="00D577C9"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cs/>
                <w:lang w:bidi="ta-IN"/>
              </w:rPr>
              <w:t xml:space="preserve"> </w:t>
            </w:r>
            <w:r w:rsidRPr="00D577C9">
              <w:rPr>
                <w:rStyle w:val="y2iqfc"/>
                <w:rFonts w:ascii="Times New Roman" w:hAnsi="Times New Roman" w:cs="Latha"/>
                <w:b/>
                <w:bCs/>
                <w:color w:val="202124"/>
                <w:sz w:val="24"/>
                <w:szCs w:val="24"/>
                <w:cs/>
                <w:lang w:bidi="ta-IN"/>
              </w:rPr>
              <w:t>ரூ</w:t>
            </w:r>
          </w:p>
        </w:tc>
      </w:tr>
      <w:tr w:rsidR="008A1E48" w:rsidRPr="008A1E48" w:rsidTr="000C1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1E48" w:rsidRPr="008A1E48" w:rsidRDefault="008A1E48" w:rsidP="008A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</w:pPr>
            <w:r w:rsidRPr="008A1E4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1E48" w:rsidRPr="00735EAA" w:rsidRDefault="008A1E48" w:rsidP="003F7639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D577C9">
              <w:rPr>
                <w:rStyle w:val="y2iqfc"/>
                <w:rFonts w:ascii="Times New Roman" w:hAnsi="Times New Roman" w:cs="Latha"/>
                <w:color w:val="202124"/>
                <w:sz w:val="24"/>
                <w:szCs w:val="24"/>
                <w:cs/>
                <w:lang w:bidi="ta-IN"/>
              </w:rPr>
              <w:t>விண்ணப்பக்</w:t>
            </w:r>
            <w:r w:rsidRPr="00D577C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cs/>
                <w:lang w:bidi="ta-IN"/>
              </w:rPr>
              <w:t xml:space="preserve"> </w:t>
            </w:r>
            <w:r w:rsidRPr="00D577C9">
              <w:rPr>
                <w:rStyle w:val="y2iqfc"/>
                <w:rFonts w:ascii="Times New Roman" w:hAnsi="Times New Roman" w:cs="Latha"/>
                <w:color w:val="202124"/>
                <w:sz w:val="24"/>
                <w:szCs w:val="24"/>
                <w:cs/>
                <w:lang w:bidi="ta-IN"/>
              </w:rPr>
              <w:t>கட்டணம்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1E48" w:rsidRPr="008A1E48" w:rsidRDefault="008A1E48" w:rsidP="000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</w:pPr>
            <w:r w:rsidRPr="008A1E4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  <w:t>1000/-</w:t>
            </w:r>
          </w:p>
        </w:tc>
      </w:tr>
      <w:tr w:rsidR="00D577C9" w:rsidRPr="008A1E48" w:rsidTr="000C1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1E48" w:rsidRPr="008A1E48" w:rsidRDefault="008A1E48" w:rsidP="008A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</w:pPr>
            <w:r w:rsidRPr="008A1E4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1E48" w:rsidRPr="008A1E48" w:rsidRDefault="008A1E48" w:rsidP="008A1E48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D577C9">
              <w:rPr>
                <w:rStyle w:val="y2iqfc"/>
                <w:rFonts w:ascii="Times New Roman" w:hAnsi="Times New Roman" w:cs="Latha"/>
                <w:color w:val="202124"/>
                <w:sz w:val="24"/>
                <w:szCs w:val="24"/>
                <w:cs/>
                <w:lang w:bidi="ta-IN"/>
              </w:rPr>
              <w:t>உரிம</w:t>
            </w:r>
            <w:r w:rsidRPr="00D577C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cs/>
                <w:lang w:bidi="ta-IN"/>
              </w:rPr>
              <w:t xml:space="preserve"> </w:t>
            </w:r>
            <w:r w:rsidRPr="00D577C9">
              <w:rPr>
                <w:rStyle w:val="y2iqfc"/>
                <w:rFonts w:ascii="Times New Roman" w:hAnsi="Times New Roman" w:cs="Latha"/>
                <w:color w:val="202124"/>
                <w:sz w:val="24"/>
                <w:szCs w:val="24"/>
                <w:cs/>
                <w:lang w:bidi="ta-IN"/>
              </w:rPr>
              <w:t>கட்டணம்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1E48" w:rsidRPr="008A1E48" w:rsidRDefault="008A1E48" w:rsidP="000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</w:pPr>
            <w:r w:rsidRPr="008A1E4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  <w:t>1000/-</w:t>
            </w:r>
          </w:p>
        </w:tc>
      </w:tr>
      <w:tr w:rsidR="000C155F" w:rsidRPr="008A1E48" w:rsidTr="000C1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55F" w:rsidRPr="008A1E48" w:rsidRDefault="000C155F" w:rsidP="008A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</w:pPr>
            <w:r w:rsidRPr="008A1E4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155F" w:rsidRPr="00735EAA" w:rsidRDefault="000C155F" w:rsidP="003F7639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D577C9">
              <w:rPr>
                <w:rStyle w:val="y2iqfc"/>
                <w:rFonts w:ascii="Times New Roman" w:hAnsi="Times New Roman" w:cs="Latha"/>
                <w:color w:val="202124"/>
                <w:sz w:val="24"/>
                <w:szCs w:val="24"/>
                <w:cs/>
                <w:lang w:bidi="ta-IN"/>
              </w:rPr>
              <w:t>புதுப்பித்தல்</w:t>
            </w:r>
            <w:r w:rsidRPr="00D577C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cs/>
                <w:lang w:bidi="ta-IN"/>
              </w:rPr>
              <w:t xml:space="preserve"> </w:t>
            </w:r>
            <w:r w:rsidRPr="00D577C9">
              <w:rPr>
                <w:rStyle w:val="y2iqfc"/>
                <w:rFonts w:ascii="Times New Roman" w:hAnsi="Times New Roman" w:cs="Latha"/>
                <w:color w:val="202124"/>
                <w:sz w:val="24"/>
                <w:szCs w:val="24"/>
                <w:cs/>
                <w:lang w:bidi="ta-IN"/>
              </w:rPr>
              <w:t>விண்ணப்பக்</w:t>
            </w:r>
            <w:r w:rsidRPr="00D577C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cs/>
                <w:lang w:bidi="ta-IN"/>
              </w:rPr>
              <w:t xml:space="preserve"> </w:t>
            </w:r>
            <w:r w:rsidRPr="00D577C9">
              <w:rPr>
                <w:rStyle w:val="y2iqfc"/>
                <w:rFonts w:ascii="Times New Roman" w:hAnsi="Times New Roman" w:cs="Latha"/>
                <w:color w:val="202124"/>
                <w:sz w:val="24"/>
                <w:szCs w:val="24"/>
                <w:cs/>
                <w:lang w:bidi="ta-IN"/>
              </w:rPr>
              <w:t>கட்டணம்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C155F" w:rsidRPr="008A1E48" w:rsidRDefault="000C155F" w:rsidP="000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</w:pPr>
            <w:r w:rsidRPr="008A1E4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  <w:t>1000/-</w:t>
            </w:r>
          </w:p>
        </w:tc>
      </w:tr>
      <w:tr w:rsidR="00D577C9" w:rsidRPr="008A1E48" w:rsidTr="00D577C9">
        <w:trPr>
          <w:trHeight w:val="3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1E48" w:rsidRPr="008A1E48" w:rsidRDefault="008A1E48" w:rsidP="008A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</w:pPr>
            <w:r w:rsidRPr="008A1E4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A1E48" w:rsidRPr="00D577C9" w:rsidRDefault="000C155F" w:rsidP="000C155F">
            <w:pPr>
              <w:pStyle w:val="HTMLPreformatted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bidi="ta-IN"/>
              </w:rPr>
            </w:pPr>
            <w:r w:rsidRPr="00D577C9">
              <w:rPr>
                <w:rStyle w:val="y2iqfc"/>
                <w:rFonts w:ascii="Times New Roman" w:hAnsi="Times New Roman" w:cs="Latha"/>
                <w:color w:val="202124"/>
                <w:sz w:val="24"/>
                <w:szCs w:val="24"/>
                <w:cs/>
                <w:lang w:bidi="ta-IN"/>
              </w:rPr>
              <w:t>ஆய்வுக்</w:t>
            </w:r>
            <w:r w:rsidRPr="00D577C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cs/>
                <w:lang w:bidi="ta-IN"/>
              </w:rPr>
              <w:t xml:space="preserve"> </w:t>
            </w:r>
            <w:r w:rsidRPr="00D577C9">
              <w:rPr>
                <w:rStyle w:val="y2iqfc"/>
                <w:rFonts w:ascii="Times New Roman" w:hAnsi="Times New Roman" w:cs="Latha"/>
                <w:color w:val="202124"/>
                <w:sz w:val="24"/>
                <w:szCs w:val="24"/>
                <w:cs/>
                <w:lang w:bidi="ta-IN"/>
              </w:rPr>
              <w:t>கட்டணம்</w:t>
            </w:r>
            <w:r w:rsidRPr="00D577C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bidi="ta-IN"/>
              </w:rPr>
              <w:t xml:space="preserve"> </w:t>
            </w:r>
            <w:r w:rsidRPr="00D577C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cs/>
                <w:lang w:bidi="ta-IN"/>
              </w:rPr>
              <w:t>(</w:t>
            </w:r>
            <w:r w:rsidRPr="00D577C9">
              <w:rPr>
                <w:rStyle w:val="y2iqfc"/>
                <w:rFonts w:ascii="Times New Roman" w:hAnsi="Times New Roman" w:cs="Latha"/>
                <w:color w:val="202124"/>
                <w:sz w:val="24"/>
                <w:szCs w:val="24"/>
                <w:cs/>
                <w:lang w:bidi="ta-IN"/>
              </w:rPr>
              <w:t>ஒரு</w:t>
            </w:r>
            <w:r w:rsidRPr="00D577C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cs/>
                <w:lang w:bidi="ta-IN"/>
              </w:rPr>
              <w:t xml:space="preserve"> </w:t>
            </w:r>
            <w:r w:rsidRPr="00D577C9">
              <w:rPr>
                <w:rStyle w:val="y2iqfc"/>
                <w:rFonts w:ascii="Times New Roman" w:hAnsi="Times New Roman" w:cs="Latha"/>
                <w:color w:val="202124"/>
                <w:sz w:val="24"/>
                <w:szCs w:val="24"/>
                <w:cs/>
                <w:lang w:bidi="ta-IN"/>
              </w:rPr>
              <w:t>நாளைக்கு</w:t>
            </w:r>
            <w:r w:rsidRPr="00D577C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cs/>
                <w:lang w:bidi="ta-I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1E48" w:rsidRPr="008A1E48" w:rsidRDefault="008A1E48" w:rsidP="000C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</w:pPr>
            <w:r w:rsidRPr="008A1E4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  <w:t>7,000/-</w:t>
            </w:r>
          </w:p>
        </w:tc>
      </w:tr>
      <w:tr w:rsidR="008A1E48" w:rsidRPr="008A1E48" w:rsidTr="000C1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1E48" w:rsidRPr="008A1E48" w:rsidRDefault="008A1E48" w:rsidP="008A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</w:pPr>
            <w:r w:rsidRPr="008A1E4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155F" w:rsidRPr="00D577C9" w:rsidRDefault="000C155F" w:rsidP="000C155F">
            <w:pPr>
              <w:pStyle w:val="HTMLPreformatted"/>
              <w:shd w:val="clear" w:color="auto" w:fill="F8F9FA"/>
              <w:spacing w:line="480" w:lineRule="atLeast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D577C9">
              <w:rPr>
                <w:rFonts w:ascii="Times New Roman" w:hAnsi="Times New Roman" w:cs="Latha"/>
                <w:color w:val="3A3A3A"/>
                <w:sz w:val="24"/>
                <w:szCs w:val="24"/>
                <w:cs/>
                <w:lang w:bidi="ta-IN"/>
              </w:rPr>
              <w:t>மார்க்கிங்</w:t>
            </w:r>
            <w:r w:rsidRPr="00D577C9">
              <w:rPr>
                <w:rFonts w:ascii="Times New Roman" w:hAnsi="Times New Roman" w:cs="Times New Roman"/>
                <w:color w:val="3A3A3A"/>
                <w:sz w:val="24"/>
                <w:szCs w:val="24"/>
                <w:lang w:bidi="ta-IN"/>
              </w:rPr>
              <w:t xml:space="preserve"> </w:t>
            </w:r>
            <w:r w:rsidRPr="00D577C9">
              <w:rPr>
                <w:rStyle w:val="y2iqfc"/>
                <w:rFonts w:ascii="Times New Roman" w:hAnsi="Times New Roman" w:cs="Latha"/>
                <w:color w:val="202124"/>
                <w:sz w:val="24"/>
                <w:szCs w:val="24"/>
                <w:cs/>
                <w:lang w:bidi="ta-IN"/>
              </w:rPr>
              <w:t>கட்டணம்</w:t>
            </w:r>
            <w:r w:rsidRPr="00D577C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cs/>
                <w:lang w:bidi="ta-IN"/>
              </w:rPr>
              <w:t xml:space="preserve"> </w:t>
            </w:r>
            <w:r w:rsidRPr="00D577C9">
              <w:rPr>
                <w:rFonts w:ascii="Times New Roman" w:hAnsi="Times New Roman" w:cs="Times New Roman"/>
                <w:color w:val="3A3A3A"/>
                <w:sz w:val="24"/>
                <w:szCs w:val="24"/>
                <w:cs/>
              </w:rPr>
              <w:t>(</w:t>
            </w:r>
            <w:r w:rsidRPr="00D577C9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 xml:space="preserve">IS </w:t>
            </w:r>
            <w:r w:rsidRPr="00D577C9">
              <w:rPr>
                <w:rFonts w:ascii="Times New Roman" w:hAnsi="Times New Roman" w:cs="Times New Roman"/>
                <w:color w:val="3A3A3A"/>
                <w:sz w:val="24"/>
                <w:szCs w:val="24"/>
                <w:cs/>
              </w:rPr>
              <w:t>1417</w:t>
            </w:r>
            <w:r w:rsidRPr="00D577C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bidi="ta-IN"/>
              </w:rPr>
              <w:t xml:space="preserve"> </w:t>
            </w:r>
            <w:r w:rsidRPr="00D577C9">
              <w:rPr>
                <w:rStyle w:val="y2iqfc"/>
                <w:rFonts w:ascii="Times New Roman" w:hAnsi="Times New Roman" w:cs="Latha"/>
                <w:color w:val="202124"/>
                <w:sz w:val="24"/>
                <w:szCs w:val="24"/>
                <w:cs/>
                <w:lang w:bidi="ta-IN"/>
              </w:rPr>
              <w:t>இன்</w:t>
            </w:r>
            <w:r w:rsidRPr="00D577C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cs/>
                <w:lang w:bidi="ta-IN"/>
              </w:rPr>
              <w:t xml:space="preserve"> </w:t>
            </w:r>
            <w:r w:rsidRPr="00D577C9">
              <w:rPr>
                <w:rStyle w:val="y2iqfc"/>
                <w:rFonts w:ascii="Times New Roman" w:hAnsi="Times New Roman" w:cs="Latha"/>
                <w:color w:val="202124"/>
                <w:sz w:val="24"/>
                <w:szCs w:val="24"/>
                <w:cs/>
                <w:lang w:bidi="ta-IN"/>
              </w:rPr>
              <w:t>படி</w:t>
            </w:r>
            <w:r w:rsidRPr="00D577C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cs/>
                <w:lang w:bidi="ta-IN"/>
              </w:rPr>
              <w:t xml:space="preserve"> </w:t>
            </w:r>
            <w:r w:rsidRPr="00D577C9">
              <w:rPr>
                <w:rStyle w:val="y2iqfc"/>
                <w:rFonts w:ascii="Times New Roman" w:hAnsi="Times New Roman" w:cs="Latha"/>
                <w:color w:val="202124"/>
                <w:sz w:val="24"/>
                <w:szCs w:val="24"/>
                <w:cs/>
                <w:lang w:bidi="ta-IN"/>
              </w:rPr>
              <w:t>சுத்திகரிக்கப்பட்ட</w:t>
            </w:r>
            <w:r w:rsidRPr="00D577C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cs/>
                <w:lang w:bidi="ta-IN"/>
              </w:rPr>
              <w:t xml:space="preserve"> </w:t>
            </w:r>
            <w:r w:rsidRPr="00D577C9">
              <w:rPr>
                <w:rStyle w:val="y2iqfc"/>
                <w:rFonts w:ascii="Times New Roman" w:hAnsi="Times New Roman" w:cs="Latha"/>
                <w:color w:val="202124"/>
                <w:sz w:val="24"/>
                <w:szCs w:val="24"/>
                <w:cs/>
                <w:lang w:bidi="ta-IN"/>
              </w:rPr>
              <w:t>தங்கத்திற்கு</w:t>
            </w:r>
            <w:r w:rsidRPr="00D577C9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cs/>
                <w:lang w:bidi="ta-IN"/>
              </w:rPr>
              <w:t>)</w:t>
            </w:r>
          </w:p>
          <w:p w:rsidR="008A1E48" w:rsidRPr="008A1E48" w:rsidRDefault="008A1E48" w:rsidP="008A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1E48" w:rsidRPr="008A1E48" w:rsidRDefault="008A1E48" w:rsidP="000C1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</w:pPr>
            <w:r w:rsidRPr="008A1E4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  <w:t>For Large scale units – 48,000/- per year (minimum)</w:t>
            </w:r>
            <w:r w:rsidRPr="008A1E4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  <w:br/>
              <w:t>For MSME -38,400/- per year (minimum)</w:t>
            </w:r>
            <w:r w:rsidRPr="008A1E4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  <w:br/>
              <w:t>Unit = 1 Kg</w:t>
            </w:r>
            <w:r w:rsidRPr="008A1E4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bidi="hi-IN"/>
              </w:rPr>
              <w:br/>
              <w:t>Unit rate: Rs. 50 Per Kg.</w:t>
            </w:r>
          </w:p>
        </w:tc>
      </w:tr>
    </w:tbl>
    <w:p w:rsidR="008A1E48" w:rsidRPr="00005BAF" w:rsidRDefault="00D577C9" w:rsidP="008A1E48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hAnsi="Times New Roman" w:cs="Latha"/>
          <w:color w:val="202124"/>
          <w:sz w:val="24"/>
          <w:szCs w:val="24"/>
          <w:lang w:bidi="ta-IN"/>
        </w:rPr>
        <w:tab/>
      </w:r>
      <w:r w:rsidR="008A1E48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மேலும்</w:t>
      </w:r>
      <w:r w:rsidR="008A1E48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8A1E48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விவரங்கள்</w:t>
      </w:r>
      <w:r w:rsidR="008A1E48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8A1E48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>BIS (</w:t>
      </w:r>
      <w:r w:rsidR="008A1E48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="008A1E48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) </w:t>
      </w:r>
      <w:r w:rsidR="008A1E48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ஒழுங்குமுறைகள்</w:t>
      </w:r>
      <w:r w:rsidR="008A1E48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="008A1E48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2018 </w:t>
      </w:r>
      <w:r w:rsidR="008A1E48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இன்</w:t>
      </w:r>
      <w:r w:rsidR="008A1E48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8A1E48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அட்டவணை</w:t>
      </w:r>
      <w:r w:rsidR="008A1E48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8A1E48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V </w:t>
      </w:r>
      <w:r w:rsidR="008A1E48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இல்</w:t>
      </w:r>
      <w:r w:rsidR="008A1E48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8A1E48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குறிப்பிடப்பட்டுள்ளன</w:t>
      </w:r>
      <w:r w:rsidR="008A1E48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..</w:t>
      </w:r>
      <w:r w:rsidR="008A1E48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="008A1E48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(</w:t>
      </w:r>
      <w:r w:rsidR="008A1E48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BIS </w:t>
      </w:r>
      <w:r w:rsidR="008A1E48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இணையதளத்தில்</w:t>
      </w:r>
      <w:r w:rsidR="008A1E48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8A1E48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="008A1E48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8A1E48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பிரிவின்</w:t>
      </w:r>
      <w:r w:rsidR="008A1E48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8A1E48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கீழ்</w:t>
      </w:r>
      <w:r w:rsidR="008A1E48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8A1E48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கிடைக்கும்</w:t>
      </w:r>
      <w:r w:rsidR="008A1E48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)</w:t>
      </w:r>
    </w:p>
    <w:p w:rsidR="008A1E48" w:rsidRPr="008A1E48" w:rsidRDefault="008A1E48" w:rsidP="008A1E48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F66D2C" w:rsidRPr="00D577C9" w:rsidRDefault="000C155F" w:rsidP="00F66D2C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7</w:t>
      </w:r>
      <w:r w:rsidR="009F380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.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ஹால்மார்க்கிங்கிற்காக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AHC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களுக்கு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நகைக்கடைக்காரர்கள்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செலுத்த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வேண்டிய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கட்டணம்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மற்றும்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="00F66D2C"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BIS </w:t>
      </w:r>
      <w:r w:rsidR="00F66D2C"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மூலம்</w:t>
      </w:r>
      <w:r w:rsidR="00F66D2C"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 </w:t>
      </w:r>
      <w:r w:rsidR="00F66D2C"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வசூலிக்கப்படும்</w:t>
      </w:r>
    </w:p>
    <w:p w:rsidR="000C155F" w:rsidRPr="00D577C9" w:rsidRDefault="000C155F" w:rsidP="000C155F">
      <w:pPr>
        <w:pStyle w:val="HTMLPreformatted"/>
        <w:shd w:val="clear" w:color="auto" w:fill="F8F9FA"/>
        <w:spacing w:line="480" w:lineRule="atLeast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</w:pP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ஹால்மார்க்கிங்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கட்டணம்</w:t>
      </w:r>
      <w:r w:rsidR="00F66D2C"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 </w:t>
      </w:r>
      <w:r w:rsidR="00F66D2C"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என்ன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AC34A5" w:rsidRPr="00005BAF" w:rsidRDefault="00AC34A5" w:rsidP="00AC786A">
      <w:pPr>
        <w:pStyle w:val="HTMLPreformatted"/>
        <w:shd w:val="clear" w:color="auto" w:fill="F8F9FA"/>
        <w:spacing w:line="48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</w:p>
    <w:p w:rsidR="00AC786A" w:rsidRPr="009F380F" w:rsidRDefault="00AC786A" w:rsidP="00AC786A">
      <w:pPr>
        <w:pStyle w:val="HTMLPreformatted"/>
        <w:shd w:val="clear" w:color="auto" w:fill="F8F9FA"/>
        <w:spacing w:line="480" w:lineRule="atLeast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u w:val="single"/>
          <w:cs/>
          <w:lang w:bidi="ta-IN"/>
        </w:rPr>
      </w:pPr>
      <w:r w:rsidRPr="009F380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u w:val="single"/>
          <w:cs/>
          <w:lang w:bidi="ta-IN"/>
        </w:rPr>
        <w:t>ஹால்மார்க்கிங்</w:t>
      </w:r>
      <w:r w:rsidRPr="009F380F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u w:val="single"/>
          <w:cs/>
          <w:lang w:bidi="ta-IN"/>
        </w:rPr>
        <w:t xml:space="preserve"> </w:t>
      </w:r>
      <w:r w:rsidRPr="009F380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u w:val="single"/>
          <w:cs/>
          <w:lang w:bidi="ta-IN"/>
        </w:rPr>
        <w:t>கட்டணம்</w:t>
      </w:r>
      <w:r w:rsidR="009F380F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u w:val="single"/>
          <w:lang w:bidi="ta-IN"/>
        </w:rPr>
        <w:t>:</w:t>
      </w:r>
    </w:p>
    <w:p w:rsidR="00AC786A" w:rsidRPr="00005BAF" w:rsidRDefault="00AC786A" w:rsidP="00AC786A">
      <w:pPr>
        <w:pStyle w:val="HTMLPreformatted"/>
        <w:shd w:val="clear" w:color="auto" w:fill="F8F9FA"/>
        <w:spacing w:line="48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</w:pP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1):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 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(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அ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)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அங்கீகரிக்கப்பட்ட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மதிப்பீட்டு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மையங்களுக்கு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வியாபாரிகள்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செலுத்த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வேண்டிய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தங்கப்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பொருள்களுக்கான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கட்டணம்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:</w:t>
      </w:r>
    </w:p>
    <w:p w:rsidR="00AC786A" w:rsidRPr="00005BAF" w:rsidRDefault="00AC786A" w:rsidP="00AC786A">
      <w:pPr>
        <w:pStyle w:val="HTMLPreformatted"/>
        <w:shd w:val="clear" w:color="auto" w:fill="F8F9FA"/>
        <w:spacing w:line="48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cs/>
        </w:rPr>
      </w:pP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ab/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(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i)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ரூ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.35/-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ஒரு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பொருளுக்கு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;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</w:p>
    <w:p w:rsidR="00AC786A" w:rsidRPr="00005BAF" w:rsidRDefault="00AC786A" w:rsidP="00AC786A">
      <w:pPr>
        <w:pStyle w:val="HTMLPreformatted"/>
        <w:shd w:val="clear" w:color="auto" w:fill="F8F9FA"/>
        <w:spacing w:line="48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ab/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(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ii)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ஒரு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AC34A5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சரக்குக்கான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குறைந்தபட்ச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கட்டணம்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ரூ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.200/-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</w:p>
    <w:p w:rsidR="00AC786A" w:rsidRPr="00005BAF" w:rsidRDefault="00AC786A" w:rsidP="00AC786A">
      <w:pPr>
        <w:pStyle w:val="HTMLPreformatted"/>
        <w:shd w:val="clear" w:color="auto" w:fill="F8F9FA"/>
        <w:spacing w:line="48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</w:pP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</w:p>
    <w:p w:rsidR="00AC786A" w:rsidRPr="00005BAF" w:rsidRDefault="00AC786A" w:rsidP="00AC786A">
      <w:pPr>
        <w:pStyle w:val="HTMLPreformatted"/>
        <w:shd w:val="clear" w:color="auto" w:fill="F8F9FA"/>
        <w:spacing w:line="48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</w:pP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lastRenderedPageBreak/>
        <w:t>(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ஆ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)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தங்கப்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பொருட்களுக்கு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ஆய்வு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மையத்திலிருந்து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>BIS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AC34A5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ஆல்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விதிக்கப்படும்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கட்டணம்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:</w:t>
      </w:r>
    </w:p>
    <w:p w:rsidR="00AC786A" w:rsidRPr="00005BAF" w:rsidRDefault="00D577C9" w:rsidP="00AC786A">
      <w:pPr>
        <w:pStyle w:val="HTMLPreformatted"/>
        <w:shd w:val="clear" w:color="auto" w:fill="F8F9FA"/>
        <w:spacing w:line="48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ab/>
      </w:r>
      <w:r w:rsidR="00AC786A"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(</w:t>
      </w:r>
      <w:r w:rsidR="00AC786A"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i)</w:t>
      </w:r>
      <w:r w:rsidR="00AC786A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="009906BA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ரூ</w:t>
      </w:r>
      <w:r w:rsidR="009906BA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.3.50</w:t>
      </w:r>
      <w:r w:rsidR="009906BA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/- </w:t>
      </w:r>
      <w:r w:rsidR="00AC786A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ஒரு</w:t>
      </w:r>
      <w:r w:rsidR="00AC786A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9906BA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பொருளுக்கு</w:t>
      </w:r>
      <w:r w:rsidR="00AC786A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; </w:t>
      </w:r>
      <w:r w:rsidR="00AC786A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</w:p>
    <w:p w:rsidR="00AC786A" w:rsidRPr="00005BAF" w:rsidRDefault="00D577C9" w:rsidP="00AC786A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ab/>
      </w:r>
      <w:r w:rsidR="00AC786A"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(</w:t>
      </w:r>
      <w:r w:rsidR="00AC786A"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ii)</w:t>
      </w:r>
      <w:r w:rsidR="00AC786A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="00AC786A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ஒரு</w:t>
      </w:r>
      <w:r w:rsidR="00AC786A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AC34A5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சரக்குக்கான</w:t>
      </w:r>
      <w:r w:rsidR="00AC786A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AC786A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குறைந்தபட்ச</w:t>
      </w:r>
      <w:r w:rsidR="00AC786A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AC786A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கட்டணம்</w:t>
      </w:r>
      <w:r w:rsidR="00AC786A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AC786A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ரூ</w:t>
      </w:r>
      <w:r w:rsidR="00AC786A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 20/-</w:t>
      </w:r>
    </w:p>
    <w:p w:rsidR="00AC34A5" w:rsidRPr="00005BAF" w:rsidRDefault="00AC34A5" w:rsidP="00AC34A5">
      <w:pPr>
        <w:pStyle w:val="HTMLPreformatted"/>
        <w:shd w:val="clear" w:color="auto" w:fill="F8F9FA"/>
        <w:spacing w:line="48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</w:pP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2):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 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(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அ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)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நகைக்கடைக்காரர்களால்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அங்கீகரிக்கப்பட்ட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மதிப்பீட்டு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மையங்களுக்குச்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செலுத்த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வேண்டிய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வெள்ளிப்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பொருட்களுக்கான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கட்டணம்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:</w:t>
      </w:r>
    </w:p>
    <w:p w:rsidR="00AC34A5" w:rsidRPr="00005BAF" w:rsidRDefault="00D577C9" w:rsidP="00AC34A5">
      <w:pPr>
        <w:pStyle w:val="HTMLPreformatted"/>
        <w:shd w:val="clear" w:color="auto" w:fill="F8F9FA"/>
        <w:spacing w:line="48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ab/>
      </w:r>
      <w:r w:rsidR="00AC34A5"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(</w:t>
      </w:r>
      <w:r w:rsidR="00AC34A5"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i)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="00AC34A5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ரூ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25/- </w:t>
      </w:r>
      <w:r w:rsidR="00AC34A5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ஒரு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AC34A5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பொருளுக்கு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; </w:t>
      </w:r>
      <w:r w:rsidR="00AC34A5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</w:p>
    <w:p w:rsidR="00AC34A5" w:rsidRPr="00005BAF" w:rsidRDefault="00D577C9" w:rsidP="00AC34A5">
      <w:pPr>
        <w:pStyle w:val="HTMLPreformatted"/>
        <w:shd w:val="clear" w:color="auto" w:fill="F8F9FA"/>
        <w:spacing w:line="48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ab/>
      </w:r>
      <w:r w:rsidR="00AC34A5"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(</w:t>
      </w:r>
      <w:r w:rsidR="00AC34A5"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ii)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="00AC34A5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ஒரு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AC34A5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சரக்குக்கான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AC34A5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குறைந்தபட்ச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AC34A5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கட்டணம்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AC34A5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ரூ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 150/-</w:t>
      </w:r>
    </w:p>
    <w:p w:rsidR="00AC34A5" w:rsidRPr="00005BAF" w:rsidRDefault="00AC34A5" w:rsidP="00AC34A5">
      <w:pPr>
        <w:pStyle w:val="HTMLPreformatted"/>
        <w:shd w:val="clear" w:color="auto" w:fill="F8F9FA"/>
        <w:spacing w:line="48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</w:pP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(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ஆ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)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தங்கப்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பொருட்களுக்கு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ஆய்வு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மையத்திலிருந்து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BIS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ஆல்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விதிக்கப்படும்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கட்டணம்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:</w:t>
      </w:r>
    </w:p>
    <w:p w:rsidR="00AC34A5" w:rsidRPr="00005BAF" w:rsidRDefault="00D577C9" w:rsidP="00AC34A5">
      <w:pPr>
        <w:pStyle w:val="HTMLPreformatted"/>
        <w:shd w:val="clear" w:color="auto" w:fill="F8F9FA"/>
        <w:spacing w:line="48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ab/>
      </w:r>
      <w:r w:rsidR="00AC34A5"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(</w:t>
      </w:r>
      <w:r w:rsidR="00AC34A5"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i)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="00AC34A5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ரூ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2.50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>/-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AC34A5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ஒரு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AC34A5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பொருளுக்கு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; </w:t>
      </w:r>
      <w:r w:rsidR="00AC34A5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</w:p>
    <w:p w:rsidR="00AC34A5" w:rsidRPr="00005BAF" w:rsidRDefault="00D577C9" w:rsidP="00AC34A5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ab/>
      </w:r>
      <w:r w:rsidR="00AC34A5"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(</w:t>
      </w:r>
      <w:r w:rsidR="00AC34A5"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ii)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="00AC34A5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ஒரு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AC34A5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சரக்குக்கான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AC34A5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குறைந்தபட்ச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AC34A5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கட்டணம்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AC34A5"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ரூ</w:t>
      </w:r>
      <w:r w:rsidR="00AC34A5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.15/-</w:t>
      </w:r>
    </w:p>
    <w:p w:rsidR="00D577C9" w:rsidRDefault="00D577C9" w:rsidP="00931AF8">
      <w:pPr>
        <w:pStyle w:val="HTMLPreformatted"/>
        <w:shd w:val="clear" w:color="auto" w:fill="F8F9FA"/>
        <w:spacing w:line="480" w:lineRule="atLeast"/>
        <w:rPr>
          <w:rStyle w:val="y2iqfc"/>
          <w:rFonts w:ascii="Times New Roman" w:hAnsi="Times New Roman" w:cs="Latha"/>
          <w:color w:val="202124"/>
          <w:sz w:val="24"/>
          <w:szCs w:val="24"/>
          <w:lang w:bidi="ta-IN"/>
        </w:rPr>
      </w:pPr>
    </w:p>
    <w:p w:rsidR="00931AF8" w:rsidRPr="00005BAF" w:rsidRDefault="00931AF8" w:rsidP="00931AF8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குறிப்பு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: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நடைமுறையில்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உள்ள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விகிதங்களின்படி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பொருந்தக்கூடிய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வரிகள்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மேலே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உள்ளவற்றுடன்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கூடுதலாக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விதிக்கப்படும்</w:t>
      </w:r>
    </w:p>
    <w:p w:rsidR="00931AF8" w:rsidRPr="00005BAF" w:rsidRDefault="00931AF8" w:rsidP="000C155F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02124"/>
          <w:sz w:val="24"/>
          <w:szCs w:val="24"/>
        </w:rPr>
      </w:pPr>
    </w:p>
    <w:p w:rsidR="00F61A40" w:rsidRPr="00D577C9" w:rsidRDefault="00F61A40" w:rsidP="00F61A40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8.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நகைக்கடைக்காரர்களுக்கு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எந்த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விதிமுறைகள்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மற்றும்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நிபந்தனைகளின்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கீழ்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பதிவு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வழங்கப்படுகிறது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F61A40" w:rsidRPr="00005BAF" w:rsidRDefault="00F61A40" w:rsidP="00F61A40">
      <w:pPr>
        <w:pStyle w:val="HTMLPreformatted"/>
        <w:shd w:val="clear" w:color="auto" w:fill="F8F9FA"/>
        <w:spacing w:line="48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  <w:r w:rsidRPr="00005BAF">
        <w:rPr>
          <w:rFonts w:ascii="Times New Roman" w:hAnsi="Times New Roman" w:cs="Times New Roman"/>
          <w:color w:val="202124"/>
          <w:sz w:val="24"/>
          <w:szCs w:val="24"/>
        </w:rPr>
        <w:tab/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விதிமுறைகள்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நிபந்தனைகள்</w:t>
      </w:r>
      <w:r w:rsidR="00005BAF"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>,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விதிமுறைகள்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2018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இன்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அத்தியாயம்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I, Cl 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5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இல்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பட்டியலிடப்பட்டுள்ளன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(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BIS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இணையதளத்தில்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hyperlink r:id="rId6" w:history="1">
        <w:r w:rsidR="009F380F" w:rsidRPr="00EC0076">
          <w:rPr>
            <w:rStyle w:val="Hyperlink"/>
            <w:rFonts w:ascii="Times New Roman" w:hAnsi="Times New Roman" w:cs="Times New Roman"/>
            <w:sz w:val="24"/>
            <w:szCs w:val="24"/>
            <w:lang w:bidi="ta-IN"/>
          </w:rPr>
          <w:t>www.bis.gov.in</w:t>
        </w:r>
      </w:hyperlink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பிரிவின்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கீழ்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கிடைக்கும்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).</w:t>
      </w:r>
    </w:p>
    <w:p w:rsidR="00005BAF" w:rsidRPr="00005BAF" w:rsidRDefault="00005BAF" w:rsidP="00F61A40">
      <w:pPr>
        <w:pStyle w:val="HTMLPreformatted"/>
        <w:shd w:val="clear" w:color="auto" w:fill="F8F9FA"/>
        <w:spacing w:line="48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</w:p>
    <w:p w:rsidR="00005BAF" w:rsidRPr="00D577C9" w:rsidRDefault="00005BAF" w:rsidP="00005BAF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9. </w:t>
      </w:r>
      <w:proofErr w:type="gramStart"/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AHC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களுக்கு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என்ன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விதிமுறைகள்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மற்றும்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நிபந்தனைகளின்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கீழ்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அங்கீகாரம்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வழங்கப்படுகிறது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  <w:proofErr w:type="gramEnd"/>
    </w:p>
    <w:p w:rsidR="00005BAF" w:rsidRPr="00005BAF" w:rsidRDefault="00005BAF" w:rsidP="00005BAF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005BAF">
        <w:rPr>
          <w:rFonts w:ascii="Times New Roman" w:hAnsi="Times New Roman" w:cs="Times New Roman"/>
          <w:color w:val="202124"/>
          <w:sz w:val="24"/>
          <w:szCs w:val="24"/>
        </w:rPr>
        <w:tab/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விதிமுறைகள்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நிபந்தனைகள்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விதிமுறைகள்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2018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இன்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அத்தியாயம்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II, Cl 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10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இல்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பட்டியலிடப்பட்டுள்ளன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(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பிரிவின்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கீழ்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BIS </w:t>
      </w:r>
      <w:hyperlink r:id="rId7" w:history="1">
        <w:r w:rsidR="009F380F" w:rsidRPr="00EC0076">
          <w:rPr>
            <w:rStyle w:val="Hyperlink"/>
            <w:rFonts w:ascii="Times New Roman" w:hAnsi="Times New Roman" w:cs="Times New Roman" w:hint="cs"/>
            <w:sz w:val="24"/>
            <w:szCs w:val="24"/>
            <w:lang w:bidi="ta-IN"/>
          </w:rPr>
          <w:t>www.bis.gov.in</w:t>
        </w:r>
      </w:hyperlink>
      <w:r w:rsidR="009F380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இல்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கிடைக்கிறது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).</w:t>
      </w:r>
    </w:p>
    <w:p w:rsidR="00F61A40" w:rsidRPr="00005BAF" w:rsidRDefault="00F61A40" w:rsidP="000C155F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02124"/>
          <w:sz w:val="24"/>
          <w:szCs w:val="24"/>
        </w:rPr>
      </w:pPr>
    </w:p>
    <w:p w:rsidR="00005BAF" w:rsidRPr="00D577C9" w:rsidRDefault="00005BAF" w:rsidP="00005BAF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lastRenderedPageBreak/>
        <w:t xml:space="preserve">10.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விதிமுறைகள்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மற்றும்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நிபந்தனைகளை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மீறினால்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நகைக்கடைக்கான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பதிவு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ரத்து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செய்யப்படுமா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005BAF" w:rsidRPr="00005BAF" w:rsidRDefault="00005BAF" w:rsidP="00005BAF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005BAF">
        <w:rPr>
          <w:rFonts w:ascii="Times New Roman" w:hAnsi="Times New Roman" w:cs="Times New Roman"/>
          <w:color w:val="202124"/>
          <w:sz w:val="24"/>
          <w:szCs w:val="24"/>
        </w:rPr>
        <w:tab/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ஆம்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விதிமுறைகள்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நிபந்தனைகளை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மீறுவது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பதிவு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ரத்து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செய்யப்படுவதற்கு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வழிவகுக்கும்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</w:p>
    <w:p w:rsidR="00005BAF" w:rsidRPr="00005BAF" w:rsidRDefault="00005BAF" w:rsidP="000C155F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02124"/>
          <w:sz w:val="24"/>
          <w:szCs w:val="24"/>
        </w:rPr>
      </w:pPr>
    </w:p>
    <w:p w:rsidR="00005BAF" w:rsidRPr="00D577C9" w:rsidRDefault="00005BAF" w:rsidP="00005BAF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11.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விதிமுறைகள்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மற்றும்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நிபந்தனைகளை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மீறுவது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AHC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களின்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அங்கீகாரத்தை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ரத்து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செய்ய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D577C9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வழிவகுக்கும்</w:t>
      </w:r>
      <w:r w:rsidRPr="00D577C9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005BAF" w:rsidRPr="00005BAF" w:rsidRDefault="00005BAF" w:rsidP="00005BAF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02124"/>
          <w:sz w:val="24"/>
          <w:szCs w:val="24"/>
        </w:rPr>
      </w:pPr>
      <w:r w:rsidRPr="00005BAF">
        <w:rPr>
          <w:rFonts w:ascii="Times New Roman" w:hAnsi="Times New Roman" w:cs="Times New Roman"/>
          <w:color w:val="202124"/>
          <w:sz w:val="24"/>
          <w:szCs w:val="24"/>
        </w:rPr>
        <w:tab/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ஆம்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விதிமுறைகள்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நிபந்தனைகளை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மீறுவது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பதிவு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ரத்து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செய்யப்படுவதற்கு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005BAF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வழிவகுக்கும்</w:t>
      </w:r>
      <w:r w:rsidRPr="00005BAF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</w:p>
    <w:p w:rsidR="00005BAF" w:rsidRPr="00005BAF" w:rsidRDefault="00005BAF" w:rsidP="000C155F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02124"/>
          <w:sz w:val="24"/>
          <w:szCs w:val="24"/>
        </w:rPr>
      </w:pPr>
    </w:p>
    <w:sectPr w:rsidR="00005BAF" w:rsidRPr="00005BAF" w:rsidSect="00D577C9">
      <w:pgSz w:w="12240" w:h="15840"/>
      <w:pgMar w:top="720" w:right="1170" w:bottom="45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13F4E"/>
    <w:rsid w:val="00005BAF"/>
    <w:rsid w:val="00013F4E"/>
    <w:rsid w:val="000C155F"/>
    <w:rsid w:val="000C457C"/>
    <w:rsid w:val="000D1E4D"/>
    <w:rsid w:val="000E2BE9"/>
    <w:rsid w:val="001345A0"/>
    <w:rsid w:val="001B74BD"/>
    <w:rsid w:val="001C3BD5"/>
    <w:rsid w:val="002318D5"/>
    <w:rsid w:val="00283046"/>
    <w:rsid w:val="002C1EA7"/>
    <w:rsid w:val="002D0CCE"/>
    <w:rsid w:val="00344AD0"/>
    <w:rsid w:val="003B2483"/>
    <w:rsid w:val="003C6892"/>
    <w:rsid w:val="003D12AF"/>
    <w:rsid w:val="003D4758"/>
    <w:rsid w:val="003F2C61"/>
    <w:rsid w:val="004A419E"/>
    <w:rsid w:val="004A4D51"/>
    <w:rsid w:val="004C6A47"/>
    <w:rsid w:val="004E3DAA"/>
    <w:rsid w:val="0058653E"/>
    <w:rsid w:val="00647CF1"/>
    <w:rsid w:val="00677BDD"/>
    <w:rsid w:val="00681670"/>
    <w:rsid w:val="00735EAA"/>
    <w:rsid w:val="008A1E48"/>
    <w:rsid w:val="00931AF8"/>
    <w:rsid w:val="00983B6E"/>
    <w:rsid w:val="009906BA"/>
    <w:rsid w:val="009F380F"/>
    <w:rsid w:val="00A05D86"/>
    <w:rsid w:val="00A35FD3"/>
    <w:rsid w:val="00A41C9A"/>
    <w:rsid w:val="00A442B3"/>
    <w:rsid w:val="00A45E95"/>
    <w:rsid w:val="00AC34A5"/>
    <w:rsid w:val="00AC6FEB"/>
    <w:rsid w:val="00AC786A"/>
    <w:rsid w:val="00B56815"/>
    <w:rsid w:val="00B95D5B"/>
    <w:rsid w:val="00C77D21"/>
    <w:rsid w:val="00D577C9"/>
    <w:rsid w:val="00DC4764"/>
    <w:rsid w:val="00DF3A7B"/>
    <w:rsid w:val="00E833B1"/>
    <w:rsid w:val="00EE0CC1"/>
    <w:rsid w:val="00F60FCA"/>
    <w:rsid w:val="00F61A40"/>
    <w:rsid w:val="00F6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86"/>
  </w:style>
  <w:style w:type="paragraph" w:styleId="Heading5">
    <w:name w:val="heading 5"/>
    <w:basedOn w:val="Normal"/>
    <w:link w:val="Heading5Char"/>
    <w:uiPriority w:val="9"/>
    <w:qFormat/>
    <w:rsid w:val="008A1E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13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3F4E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013F4E"/>
  </w:style>
  <w:style w:type="character" w:customStyle="1" w:styleId="Heading5Char">
    <w:name w:val="Heading 5 Char"/>
    <w:basedOn w:val="DefaultParagraphFont"/>
    <w:link w:val="Heading5"/>
    <w:uiPriority w:val="9"/>
    <w:rsid w:val="008A1E48"/>
    <w:rPr>
      <w:rFonts w:ascii="Times New Roman" w:eastAsia="Times New Roman" w:hAnsi="Times New Roman" w:cs="Times New Roman"/>
      <w:b/>
      <w:bCs/>
      <w:sz w:val="20"/>
      <w:szCs w:val="20"/>
      <w:lang w:bidi="hi-IN"/>
    </w:rPr>
  </w:style>
  <w:style w:type="paragraph" w:styleId="NormalWeb">
    <w:name w:val="Normal (Web)"/>
    <w:basedOn w:val="Normal"/>
    <w:uiPriority w:val="99"/>
    <w:semiHidden/>
    <w:unhideWhenUsed/>
    <w:rsid w:val="008A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005B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s.gov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s.gov.in" TargetMode="External"/><Relationship Id="rId5" Type="http://schemas.openxmlformats.org/officeDocument/2006/relationships/hyperlink" Target="http://www.manakonline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FD6B5-BDC8-4817-8D96-430365D5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2021-11-08T10:03:00Z</dcterms:created>
  <dcterms:modified xsi:type="dcterms:W3CDTF">2021-11-08T11:41:00Z</dcterms:modified>
</cp:coreProperties>
</file>